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4503"/>
        <w:gridCol w:w="567"/>
        <w:gridCol w:w="4394"/>
      </w:tblGrid>
      <w:tr w:rsidR="00FE7372" w:rsidRPr="00425C56" w:rsidTr="00175B0A">
        <w:tc>
          <w:tcPr>
            <w:tcW w:w="4503" w:type="dxa"/>
            <w:shd w:val="clear" w:color="auto" w:fill="auto"/>
          </w:tcPr>
          <w:p w:rsidR="00FE7372" w:rsidRPr="00425C56" w:rsidRDefault="00FE7372" w:rsidP="00175B0A">
            <w:pPr>
              <w:pStyle w:val="Default"/>
              <w:rPr>
                <w:bCs/>
              </w:rPr>
            </w:pPr>
            <w:r w:rsidRPr="00425C56">
              <w:rPr>
                <w:bCs/>
              </w:rPr>
              <w:t>Согласовано</w:t>
            </w:r>
          </w:p>
        </w:tc>
        <w:tc>
          <w:tcPr>
            <w:tcW w:w="567" w:type="dxa"/>
            <w:shd w:val="clear" w:color="auto" w:fill="auto"/>
          </w:tcPr>
          <w:p w:rsidR="00FE7372" w:rsidRPr="00425C56" w:rsidRDefault="00FE7372" w:rsidP="00175B0A">
            <w:pPr>
              <w:pStyle w:val="Default"/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FE7372" w:rsidRPr="00425C56" w:rsidRDefault="00FE7372" w:rsidP="00175B0A">
            <w:pPr>
              <w:pStyle w:val="Default"/>
              <w:rPr>
                <w:bCs/>
              </w:rPr>
            </w:pPr>
            <w:r w:rsidRPr="00425C56">
              <w:rPr>
                <w:bCs/>
              </w:rPr>
              <w:t>Утверждаю</w:t>
            </w:r>
          </w:p>
        </w:tc>
      </w:tr>
      <w:tr w:rsidR="00FE7372" w:rsidRPr="00425C56" w:rsidTr="00175B0A">
        <w:tc>
          <w:tcPr>
            <w:tcW w:w="4503" w:type="dxa"/>
            <w:shd w:val="clear" w:color="auto" w:fill="auto"/>
          </w:tcPr>
          <w:p w:rsidR="00FE7372" w:rsidRPr="00425C56" w:rsidRDefault="00FE7372" w:rsidP="00175B0A">
            <w:pPr>
              <w:pStyle w:val="Default"/>
              <w:rPr>
                <w:bCs/>
              </w:rPr>
            </w:pPr>
            <w:r w:rsidRPr="00425C56">
              <w:rPr>
                <w:bCs/>
              </w:rPr>
              <w:t xml:space="preserve">Общее собрание трудового коллектива МАУДО ДДТ г. Балтийска </w:t>
            </w:r>
          </w:p>
          <w:p w:rsidR="00FE7372" w:rsidRPr="00425C56" w:rsidRDefault="00FE7372" w:rsidP="00175B0A">
            <w:pPr>
              <w:pStyle w:val="Default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E7372" w:rsidRPr="00425C56" w:rsidRDefault="00FE7372" w:rsidP="00175B0A">
            <w:pPr>
              <w:pStyle w:val="Default"/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FE7372" w:rsidRPr="00425C56" w:rsidRDefault="009E25F6" w:rsidP="00175B0A">
            <w:pPr>
              <w:pStyle w:val="Default"/>
              <w:rPr>
                <w:bCs/>
              </w:rPr>
            </w:pPr>
            <w:r>
              <w:rPr>
                <w:bCs/>
              </w:rPr>
              <w:t>и</w:t>
            </w:r>
            <w:r w:rsidR="00FE7372">
              <w:rPr>
                <w:bCs/>
              </w:rPr>
              <w:t>.о. д</w:t>
            </w:r>
            <w:r w:rsidR="00FE7372" w:rsidRPr="00425C56">
              <w:rPr>
                <w:bCs/>
              </w:rPr>
              <w:t>иректор</w:t>
            </w:r>
            <w:r w:rsidR="00FE7372">
              <w:rPr>
                <w:bCs/>
              </w:rPr>
              <w:t>а</w:t>
            </w:r>
            <w:r w:rsidR="00FE7372" w:rsidRPr="00425C56">
              <w:rPr>
                <w:bCs/>
              </w:rPr>
              <w:t xml:space="preserve"> МАУДО ДДТ </w:t>
            </w:r>
            <w:r w:rsidR="00FE7372">
              <w:rPr>
                <w:bCs/>
              </w:rPr>
              <w:t xml:space="preserve">                      </w:t>
            </w:r>
            <w:r w:rsidR="00FE7372" w:rsidRPr="00425C56">
              <w:rPr>
                <w:bCs/>
              </w:rPr>
              <w:t xml:space="preserve">г. Балтийска </w:t>
            </w:r>
          </w:p>
          <w:p w:rsidR="00FE7372" w:rsidRPr="00425C56" w:rsidRDefault="00FE7372" w:rsidP="00FE7372">
            <w:pPr>
              <w:pStyle w:val="Default"/>
              <w:rPr>
                <w:bCs/>
              </w:rPr>
            </w:pPr>
            <w:r w:rsidRPr="00425C56">
              <w:rPr>
                <w:bCs/>
              </w:rPr>
              <w:t xml:space="preserve">______________ </w:t>
            </w:r>
            <w:r>
              <w:rPr>
                <w:bCs/>
              </w:rPr>
              <w:t>О. В. Латышева</w:t>
            </w:r>
          </w:p>
        </w:tc>
      </w:tr>
      <w:tr w:rsidR="00FE7372" w:rsidRPr="00425C56" w:rsidTr="00175B0A">
        <w:tc>
          <w:tcPr>
            <w:tcW w:w="4503" w:type="dxa"/>
            <w:shd w:val="clear" w:color="auto" w:fill="auto"/>
          </w:tcPr>
          <w:p w:rsidR="00FE7372" w:rsidRPr="00425C56" w:rsidRDefault="00FE7372" w:rsidP="00477135">
            <w:pPr>
              <w:pStyle w:val="Default"/>
              <w:rPr>
                <w:bCs/>
              </w:rPr>
            </w:pPr>
            <w:r w:rsidRPr="00425C56">
              <w:rPr>
                <w:bCs/>
              </w:rPr>
              <w:t xml:space="preserve">Протокол № </w:t>
            </w:r>
            <w:r w:rsidR="00477135">
              <w:rPr>
                <w:bCs/>
              </w:rPr>
              <w:t>2 от 01.04.2022 г.</w:t>
            </w:r>
          </w:p>
        </w:tc>
        <w:tc>
          <w:tcPr>
            <w:tcW w:w="567" w:type="dxa"/>
            <w:shd w:val="clear" w:color="auto" w:fill="auto"/>
          </w:tcPr>
          <w:p w:rsidR="00FE7372" w:rsidRPr="00425C56" w:rsidRDefault="00FE7372" w:rsidP="00175B0A">
            <w:pPr>
              <w:pStyle w:val="Default"/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FE7372" w:rsidRDefault="00FE7372" w:rsidP="00477135">
            <w:pPr>
              <w:pStyle w:val="Default"/>
              <w:rPr>
                <w:bCs/>
              </w:rPr>
            </w:pPr>
            <w:r w:rsidRPr="00425C56">
              <w:rPr>
                <w:bCs/>
              </w:rPr>
              <w:t xml:space="preserve">Приказ от </w:t>
            </w:r>
            <w:r w:rsidR="00477135">
              <w:rPr>
                <w:bCs/>
              </w:rPr>
              <w:t>01.04.2022 г. № 46-о</w:t>
            </w:r>
            <w:r>
              <w:rPr>
                <w:bCs/>
              </w:rPr>
              <w:t xml:space="preserve">                 </w:t>
            </w:r>
          </w:p>
          <w:p w:rsidR="00477135" w:rsidRPr="00425C56" w:rsidRDefault="00477135" w:rsidP="00477135">
            <w:pPr>
              <w:pStyle w:val="Default"/>
              <w:rPr>
                <w:bCs/>
              </w:rPr>
            </w:pPr>
          </w:p>
        </w:tc>
      </w:tr>
    </w:tbl>
    <w:p w:rsidR="00413A5B" w:rsidRDefault="00413A5B" w:rsidP="00413A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0E7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413A5B" w:rsidRDefault="00413A5B" w:rsidP="00413A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0E7">
        <w:rPr>
          <w:rFonts w:ascii="Times New Roman" w:hAnsi="Times New Roman" w:cs="Times New Roman"/>
          <w:b/>
          <w:sz w:val="24"/>
          <w:szCs w:val="24"/>
        </w:rPr>
        <w:t xml:space="preserve">предотвращения и урегулирования конфликта интересов </w:t>
      </w:r>
    </w:p>
    <w:p w:rsidR="00413A5B" w:rsidRPr="005260E7" w:rsidRDefault="00413A5B" w:rsidP="00413A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0E7">
        <w:rPr>
          <w:rFonts w:ascii="Times New Roman" w:hAnsi="Times New Roman" w:cs="Times New Roman"/>
          <w:b/>
          <w:sz w:val="24"/>
          <w:szCs w:val="24"/>
        </w:rPr>
        <w:t>в МАУДО ДДТ г. Балтийска</w:t>
      </w:r>
    </w:p>
    <w:p w:rsidR="00413A5B" w:rsidRPr="00AD7783" w:rsidRDefault="00413A5B" w:rsidP="00413A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A5B" w:rsidRDefault="00413A5B" w:rsidP="00413A5B">
      <w:pPr>
        <w:pStyle w:val="2"/>
        <w:spacing w:line="240" w:lineRule="auto"/>
        <w:ind w:left="62" w:firstLine="0"/>
        <w:rPr>
          <w:b/>
          <w:sz w:val="24"/>
          <w:szCs w:val="24"/>
          <w:lang w:val="ru-RU"/>
        </w:rPr>
      </w:pPr>
      <w:r w:rsidRPr="00477135">
        <w:rPr>
          <w:b/>
          <w:sz w:val="24"/>
          <w:szCs w:val="24"/>
          <w:lang w:val="ru-RU"/>
        </w:rPr>
        <w:t>Общие положения</w:t>
      </w:r>
    </w:p>
    <w:p w:rsidR="00413A5B" w:rsidRPr="00EC7374" w:rsidRDefault="00413A5B" w:rsidP="00413A5B">
      <w:pPr>
        <w:rPr>
          <w:lang w:eastAsia="en-US"/>
        </w:rPr>
      </w:pPr>
    </w:p>
    <w:p w:rsidR="00413A5B" w:rsidRPr="005260E7" w:rsidRDefault="00413A5B" w:rsidP="00413A5B">
      <w:pPr>
        <w:numPr>
          <w:ilvl w:val="1"/>
          <w:numId w:val="4"/>
        </w:numPr>
        <w:autoSpaceDE/>
        <w:autoSpaceDN/>
        <w:jc w:val="both"/>
        <w:rPr>
          <w:sz w:val="24"/>
          <w:szCs w:val="24"/>
        </w:rPr>
      </w:pPr>
      <w:r w:rsidRPr="005260E7">
        <w:rPr>
          <w:sz w:val="24"/>
          <w:szCs w:val="24"/>
        </w:rPr>
        <w:t>Настоящий порядок регулирует вопросы сообщения лицами, замещающими должности руководителей учреждения, заместителей руководителей учреждения и всех иных сотрудников учреждения о возникновении личной заинтересованности при исполнении обязанностей, которая приводит или может привести к конфликту интересов.</w:t>
      </w:r>
    </w:p>
    <w:p w:rsidR="00413A5B" w:rsidRPr="005260E7" w:rsidRDefault="00413A5B" w:rsidP="00413A5B">
      <w:pPr>
        <w:numPr>
          <w:ilvl w:val="1"/>
          <w:numId w:val="4"/>
        </w:numPr>
        <w:autoSpaceDE/>
        <w:autoSpaceDN/>
        <w:jc w:val="both"/>
        <w:rPr>
          <w:sz w:val="24"/>
          <w:szCs w:val="24"/>
        </w:rPr>
      </w:pPr>
      <w:r w:rsidRPr="005260E7">
        <w:rPr>
          <w:sz w:val="24"/>
          <w:szCs w:val="24"/>
        </w:rPr>
        <w:t>Настоящий порядок не распространяется на принятие решений в соответствии со статьей 27</w:t>
      </w:r>
      <w:r>
        <w:rPr>
          <w:sz w:val="24"/>
          <w:szCs w:val="24"/>
        </w:rPr>
        <w:t xml:space="preserve"> «</w:t>
      </w:r>
      <w:r w:rsidRPr="005260E7">
        <w:rPr>
          <w:sz w:val="24"/>
          <w:szCs w:val="24"/>
        </w:rPr>
        <w:t xml:space="preserve">Конфликт интересов» Федерального закона от 12 января 1996 года № 7-ФЗ «О некоммерческих организациях» об одобрении сделок </w:t>
      </w:r>
      <w:r>
        <w:rPr>
          <w:sz w:val="24"/>
          <w:szCs w:val="24"/>
        </w:rPr>
        <w:t>с</w:t>
      </w:r>
      <w:r w:rsidRPr="005260E7">
        <w:rPr>
          <w:sz w:val="24"/>
          <w:szCs w:val="24"/>
        </w:rPr>
        <w:t xml:space="preserve"> участием подведомственных организаций, в которых имеется заинтересованность.</w:t>
      </w:r>
    </w:p>
    <w:p w:rsidR="00413A5B" w:rsidRDefault="00413A5B" w:rsidP="00413A5B">
      <w:pPr>
        <w:numPr>
          <w:ilvl w:val="1"/>
          <w:numId w:val="4"/>
        </w:numPr>
        <w:autoSpaceDE/>
        <w:autoSpaceDN/>
        <w:jc w:val="both"/>
        <w:rPr>
          <w:sz w:val="24"/>
          <w:szCs w:val="24"/>
        </w:rPr>
      </w:pPr>
      <w:r w:rsidRPr="005260E7">
        <w:rPr>
          <w:sz w:val="24"/>
          <w:szCs w:val="24"/>
        </w:rPr>
        <w:t xml:space="preserve">Конфликт интересов и личная заинтересованность используемых в настоящем положении применяются в значениях, установленных Федеральным </w:t>
      </w:r>
      <w:r>
        <w:rPr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0E7">
        <w:rPr>
          <w:sz w:val="24"/>
          <w:szCs w:val="24"/>
        </w:rPr>
        <w:t>законом «О противодействии коррупции».</w:t>
      </w:r>
    </w:p>
    <w:p w:rsidR="00413A5B" w:rsidRPr="005260E7" w:rsidRDefault="00413A5B" w:rsidP="00413A5B">
      <w:pPr>
        <w:autoSpaceDE/>
        <w:autoSpaceDN/>
        <w:ind w:left="142"/>
        <w:jc w:val="both"/>
        <w:rPr>
          <w:sz w:val="24"/>
          <w:szCs w:val="24"/>
        </w:rPr>
      </w:pPr>
    </w:p>
    <w:p w:rsidR="00413A5B" w:rsidRDefault="00413A5B" w:rsidP="00413A5B">
      <w:pPr>
        <w:pStyle w:val="2"/>
        <w:spacing w:line="240" w:lineRule="auto"/>
        <w:ind w:left="62" w:firstLine="0"/>
        <w:rPr>
          <w:b/>
          <w:sz w:val="24"/>
          <w:szCs w:val="24"/>
          <w:lang w:val="ru-RU"/>
        </w:rPr>
      </w:pPr>
      <w:r w:rsidRPr="00EC7374">
        <w:rPr>
          <w:b/>
          <w:sz w:val="24"/>
          <w:szCs w:val="24"/>
          <w:lang w:val="ru-RU"/>
        </w:rPr>
        <w:t>Обязанности и порядок направления уведомления о возникно</w:t>
      </w:r>
      <w:r>
        <w:rPr>
          <w:b/>
          <w:sz w:val="24"/>
          <w:szCs w:val="24"/>
          <w:lang w:val="ru-RU"/>
        </w:rPr>
        <w:t>вении личной заинтересованности</w:t>
      </w:r>
    </w:p>
    <w:p w:rsidR="00413A5B" w:rsidRPr="00EC7374" w:rsidRDefault="00413A5B" w:rsidP="00413A5B">
      <w:pPr>
        <w:rPr>
          <w:lang w:eastAsia="en-US"/>
        </w:rPr>
      </w:pPr>
    </w:p>
    <w:p w:rsidR="00413A5B" w:rsidRPr="00EC7374" w:rsidRDefault="00413A5B" w:rsidP="00413A5B">
      <w:pPr>
        <w:numPr>
          <w:ilvl w:val="1"/>
          <w:numId w:val="4"/>
        </w:numPr>
        <w:autoSpaceDE/>
        <w:autoSpaceDN/>
        <w:jc w:val="both"/>
        <w:rPr>
          <w:sz w:val="24"/>
          <w:szCs w:val="24"/>
        </w:rPr>
      </w:pPr>
      <w:r w:rsidRPr="00EC7374">
        <w:rPr>
          <w:sz w:val="24"/>
          <w:szCs w:val="24"/>
        </w:rPr>
        <w:t>Лица, замещающие должности руководителей учреждения, заместители руководителей учреждения и все иные сотрудники учреждения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13A5B" w:rsidRPr="005260E7" w:rsidRDefault="00413A5B" w:rsidP="00413A5B">
      <w:pPr>
        <w:numPr>
          <w:ilvl w:val="1"/>
          <w:numId w:val="4"/>
        </w:numPr>
        <w:autoSpaceDE/>
        <w:autoSpaceDN/>
        <w:jc w:val="both"/>
        <w:rPr>
          <w:sz w:val="24"/>
          <w:szCs w:val="24"/>
        </w:rPr>
      </w:pPr>
      <w:r w:rsidRPr="005260E7">
        <w:rPr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13A5B" w:rsidRPr="005260E7" w:rsidRDefault="00413A5B" w:rsidP="00413A5B">
      <w:pPr>
        <w:numPr>
          <w:ilvl w:val="1"/>
          <w:numId w:val="4"/>
        </w:numPr>
        <w:autoSpaceDE/>
        <w:autoSpaceDN/>
        <w:jc w:val="both"/>
        <w:rPr>
          <w:sz w:val="24"/>
          <w:szCs w:val="24"/>
        </w:rPr>
      </w:pPr>
      <w:r w:rsidRPr="005260E7">
        <w:rPr>
          <w:sz w:val="24"/>
          <w:szCs w:val="24"/>
        </w:rPr>
        <w:t>Руководитель учреждения направля</w:t>
      </w:r>
      <w:r>
        <w:rPr>
          <w:sz w:val="24"/>
          <w:szCs w:val="24"/>
        </w:rPr>
        <w:t>е</w:t>
      </w:r>
      <w:r w:rsidRPr="005260E7">
        <w:rPr>
          <w:sz w:val="24"/>
          <w:szCs w:val="24"/>
        </w:rPr>
        <w:t xml:space="preserve">т уведомление, составленное по форме согласно приложению № 1 на имя </w:t>
      </w:r>
      <w:proofErr w:type="gramStart"/>
      <w:r w:rsidRPr="005260E7">
        <w:rPr>
          <w:sz w:val="24"/>
          <w:szCs w:val="24"/>
        </w:rPr>
        <w:t>руководителя органа исполнительной власти/структурного подразделения администрации муниципального</w:t>
      </w:r>
      <w:proofErr w:type="gramEnd"/>
      <w:r w:rsidRPr="005260E7">
        <w:rPr>
          <w:sz w:val="24"/>
          <w:szCs w:val="24"/>
        </w:rPr>
        <w:t xml:space="preserve"> образования, выполняющего функции и полномочия учредителя.</w:t>
      </w:r>
    </w:p>
    <w:p w:rsidR="00413A5B" w:rsidRPr="005260E7" w:rsidRDefault="00413A5B" w:rsidP="00413A5B">
      <w:pPr>
        <w:numPr>
          <w:ilvl w:val="1"/>
          <w:numId w:val="4"/>
        </w:numPr>
        <w:autoSpaceDE/>
        <w:autoSpaceDN/>
        <w:jc w:val="both"/>
        <w:rPr>
          <w:sz w:val="24"/>
          <w:szCs w:val="24"/>
        </w:rPr>
      </w:pPr>
      <w:r w:rsidRPr="005260E7">
        <w:rPr>
          <w:sz w:val="24"/>
          <w:szCs w:val="24"/>
        </w:rPr>
        <w:t>Заместители руководителя учреждения и все иные сотрудники направляют уведомление согласно приложению № 2 на имя руководителя учреждения.</w:t>
      </w:r>
    </w:p>
    <w:p w:rsidR="00413A5B" w:rsidRPr="005260E7" w:rsidRDefault="00413A5B" w:rsidP="00413A5B">
      <w:pPr>
        <w:numPr>
          <w:ilvl w:val="1"/>
          <w:numId w:val="4"/>
        </w:numPr>
        <w:autoSpaceDE/>
        <w:autoSpaceDN/>
        <w:jc w:val="both"/>
        <w:rPr>
          <w:sz w:val="24"/>
          <w:szCs w:val="24"/>
        </w:rPr>
      </w:pPr>
      <w:r w:rsidRPr="005260E7">
        <w:rPr>
          <w:sz w:val="24"/>
          <w:szCs w:val="24"/>
        </w:rPr>
        <w:t>Руководитель учреждения вправе принять решение о направлении Уведомления в подразделение осуществляющее (кадровое подразделение) предварительное рассмотрение уведомлений.</w:t>
      </w:r>
    </w:p>
    <w:p w:rsidR="00413A5B" w:rsidRPr="005260E7" w:rsidRDefault="00413A5B" w:rsidP="00413A5B">
      <w:pPr>
        <w:numPr>
          <w:ilvl w:val="1"/>
          <w:numId w:val="4"/>
        </w:numPr>
        <w:autoSpaceDE/>
        <w:autoSpaceDN/>
        <w:jc w:val="both"/>
        <w:rPr>
          <w:sz w:val="24"/>
          <w:szCs w:val="24"/>
        </w:rPr>
      </w:pPr>
      <w:r w:rsidRPr="005260E7">
        <w:rPr>
          <w:sz w:val="24"/>
          <w:szCs w:val="24"/>
        </w:rPr>
        <w:t>По результатам предварительного рассмотрения уведомлений, указанными подразделениями подготавливается мотивированное заключение на каждое из них.</w:t>
      </w:r>
    </w:p>
    <w:p w:rsidR="00413A5B" w:rsidRPr="005260E7" w:rsidRDefault="00413A5B" w:rsidP="00413A5B">
      <w:pPr>
        <w:numPr>
          <w:ilvl w:val="1"/>
          <w:numId w:val="4"/>
        </w:numPr>
        <w:autoSpaceDE/>
        <w:autoSpaceDN/>
        <w:jc w:val="both"/>
        <w:rPr>
          <w:sz w:val="24"/>
          <w:szCs w:val="24"/>
        </w:rPr>
      </w:pPr>
      <w:r w:rsidRPr="005260E7">
        <w:rPr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руководителю учреждения в течени</w:t>
      </w:r>
      <w:r>
        <w:rPr>
          <w:sz w:val="24"/>
          <w:szCs w:val="24"/>
        </w:rPr>
        <w:t>е</w:t>
      </w:r>
      <w:r w:rsidRPr="005260E7">
        <w:rPr>
          <w:sz w:val="24"/>
          <w:szCs w:val="24"/>
        </w:rPr>
        <w:t xml:space="preserve"> 10 дней со дня поступления уведомления.</w:t>
      </w:r>
    </w:p>
    <w:p w:rsidR="00413A5B" w:rsidRPr="005260E7" w:rsidRDefault="00413A5B" w:rsidP="00413A5B">
      <w:pPr>
        <w:numPr>
          <w:ilvl w:val="1"/>
          <w:numId w:val="4"/>
        </w:numPr>
        <w:autoSpaceDE/>
        <w:autoSpaceDN/>
        <w:jc w:val="both"/>
        <w:rPr>
          <w:sz w:val="24"/>
          <w:szCs w:val="24"/>
        </w:rPr>
      </w:pPr>
      <w:r w:rsidRPr="005260E7">
        <w:rPr>
          <w:sz w:val="24"/>
          <w:szCs w:val="24"/>
        </w:rPr>
        <w:t>Руководителем учреждения по результатам рассмотрения ими уведомлений принимается одно из следующих решений:</w:t>
      </w:r>
    </w:p>
    <w:p w:rsidR="00413A5B" w:rsidRPr="005260E7" w:rsidRDefault="00413A5B" w:rsidP="00477135">
      <w:pPr>
        <w:ind w:left="426"/>
        <w:jc w:val="both"/>
        <w:rPr>
          <w:sz w:val="24"/>
          <w:szCs w:val="24"/>
        </w:rPr>
      </w:pPr>
      <w:r w:rsidRPr="005260E7">
        <w:rPr>
          <w:sz w:val="24"/>
          <w:szCs w:val="24"/>
        </w:rPr>
        <w:lastRenderedPageBreak/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13A5B" w:rsidRPr="005260E7" w:rsidRDefault="00413A5B" w:rsidP="00477135">
      <w:pPr>
        <w:ind w:left="426"/>
        <w:jc w:val="both"/>
        <w:rPr>
          <w:sz w:val="24"/>
          <w:szCs w:val="24"/>
        </w:rPr>
      </w:pPr>
      <w:r w:rsidRPr="005260E7">
        <w:rPr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13A5B" w:rsidRPr="005260E7" w:rsidRDefault="00413A5B" w:rsidP="00477135">
      <w:pPr>
        <w:ind w:left="426"/>
        <w:jc w:val="both"/>
        <w:rPr>
          <w:sz w:val="24"/>
          <w:szCs w:val="24"/>
        </w:rPr>
      </w:pPr>
      <w:r w:rsidRPr="005260E7">
        <w:rPr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413A5B" w:rsidRDefault="00413A5B" w:rsidP="00477135">
      <w:pPr>
        <w:numPr>
          <w:ilvl w:val="1"/>
          <w:numId w:val="4"/>
        </w:numPr>
        <w:autoSpaceDE/>
        <w:autoSpaceDN/>
        <w:jc w:val="both"/>
        <w:rPr>
          <w:sz w:val="24"/>
          <w:szCs w:val="24"/>
        </w:rPr>
      </w:pPr>
      <w:r w:rsidRPr="005260E7">
        <w:rPr>
          <w:sz w:val="24"/>
          <w:szCs w:val="24"/>
        </w:rPr>
        <w:t xml:space="preserve">В случае принятия решения, предусмотренного пунктом «б» пункта </w:t>
      </w:r>
      <w:r>
        <w:rPr>
          <w:sz w:val="24"/>
          <w:szCs w:val="24"/>
        </w:rPr>
        <w:t>11</w:t>
      </w:r>
      <w:r w:rsidRPr="005260E7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369933C5" wp14:editId="2E63DFE3">
            <wp:extent cx="9525" cy="9525"/>
            <wp:effectExtent l="19050" t="0" r="9525" b="0"/>
            <wp:docPr id="1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0E7">
        <w:rPr>
          <w:sz w:val="24"/>
          <w:szCs w:val="24"/>
        </w:rPr>
        <w:t>руководитель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13A5B" w:rsidRPr="005260E7" w:rsidRDefault="00413A5B" w:rsidP="00413A5B">
      <w:pPr>
        <w:autoSpaceDE/>
        <w:autoSpaceDN/>
        <w:ind w:left="422"/>
        <w:jc w:val="both"/>
        <w:rPr>
          <w:sz w:val="24"/>
          <w:szCs w:val="24"/>
        </w:rPr>
      </w:pPr>
    </w:p>
    <w:p w:rsidR="00413A5B" w:rsidRDefault="00413A5B" w:rsidP="00413A5B">
      <w:pPr>
        <w:pStyle w:val="2"/>
        <w:spacing w:line="240" w:lineRule="auto"/>
        <w:ind w:left="62" w:firstLine="0"/>
        <w:rPr>
          <w:b/>
          <w:sz w:val="24"/>
          <w:szCs w:val="24"/>
          <w:lang w:val="ru-RU"/>
        </w:rPr>
      </w:pPr>
      <w:r w:rsidRPr="00BD2195">
        <w:rPr>
          <w:b/>
          <w:sz w:val="24"/>
          <w:szCs w:val="24"/>
          <w:lang w:val="ru-RU"/>
        </w:rPr>
        <w:t xml:space="preserve">Механизм предотвращения и урегулирования </w:t>
      </w:r>
    </w:p>
    <w:p w:rsidR="00413A5B" w:rsidRDefault="00413A5B" w:rsidP="00413A5B">
      <w:pPr>
        <w:pStyle w:val="2"/>
        <w:spacing w:line="240" w:lineRule="auto"/>
        <w:ind w:left="62" w:firstLine="0"/>
        <w:rPr>
          <w:b/>
          <w:sz w:val="24"/>
          <w:szCs w:val="24"/>
          <w:lang w:val="ru-RU"/>
        </w:rPr>
      </w:pPr>
      <w:r w:rsidRPr="00BD2195">
        <w:rPr>
          <w:b/>
          <w:sz w:val="24"/>
          <w:szCs w:val="24"/>
          <w:lang w:val="ru-RU"/>
        </w:rPr>
        <w:t>конфликта интересов в учреждении</w:t>
      </w:r>
    </w:p>
    <w:p w:rsidR="00413A5B" w:rsidRPr="003300D4" w:rsidRDefault="00413A5B" w:rsidP="00413A5B">
      <w:pPr>
        <w:rPr>
          <w:lang w:eastAsia="en-US"/>
        </w:rPr>
      </w:pPr>
    </w:p>
    <w:p w:rsidR="00413A5B" w:rsidRPr="005260E7" w:rsidRDefault="00413A5B" w:rsidP="00413A5B">
      <w:pPr>
        <w:numPr>
          <w:ilvl w:val="1"/>
          <w:numId w:val="4"/>
        </w:numPr>
        <w:autoSpaceDE/>
        <w:autoSpaceDN/>
        <w:jc w:val="both"/>
        <w:rPr>
          <w:sz w:val="24"/>
          <w:szCs w:val="24"/>
        </w:rPr>
      </w:pPr>
      <w:r w:rsidRPr="005260E7">
        <w:rPr>
          <w:sz w:val="24"/>
          <w:szCs w:val="24"/>
        </w:rPr>
        <w:t>Способами предотвращения и урегулирования конфликта интересов в учреждении являются:</w:t>
      </w:r>
    </w:p>
    <w:p w:rsidR="00413A5B" w:rsidRDefault="00413A5B" w:rsidP="00413A5B">
      <w:pPr>
        <w:numPr>
          <w:ilvl w:val="0"/>
          <w:numId w:val="2"/>
        </w:numPr>
        <w:autoSpaceDE/>
        <w:autoSpaceDN/>
        <w:ind w:left="0"/>
        <w:jc w:val="both"/>
        <w:rPr>
          <w:sz w:val="24"/>
          <w:szCs w:val="24"/>
        </w:rPr>
      </w:pPr>
      <w:r w:rsidRPr="005260E7">
        <w:rPr>
          <w:sz w:val="24"/>
          <w:szCs w:val="24"/>
        </w:rPr>
        <w:t>ограничение доступа работника учреждения к конкретной информации, которая может затрагивать его личные интересы;</w:t>
      </w:r>
    </w:p>
    <w:p w:rsidR="00413A5B" w:rsidRDefault="00413A5B" w:rsidP="00413A5B">
      <w:pPr>
        <w:numPr>
          <w:ilvl w:val="0"/>
          <w:numId w:val="2"/>
        </w:numPr>
        <w:autoSpaceDE/>
        <w:autoSpaceDN/>
        <w:ind w:left="0"/>
        <w:jc w:val="both"/>
        <w:rPr>
          <w:sz w:val="24"/>
          <w:szCs w:val="24"/>
        </w:rPr>
      </w:pPr>
      <w:r w:rsidRPr="003300D4">
        <w:rPr>
          <w:sz w:val="24"/>
          <w:szCs w:val="24"/>
        </w:rPr>
        <w:t xml:space="preserve"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413A5B" w:rsidRPr="003300D4" w:rsidRDefault="00413A5B" w:rsidP="00413A5B">
      <w:pPr>
        <w:numPr>
          <w:ilvl w:val="0"/>
          <w:numId w:val="2"/>
        </w:numPr>
        <w:autoSpaceDE/>
        <w:autoSpaceDN/>
        <w:ind w:left="0"/>
        <w:jc w:val="both"/>
        <w:rPr>
          <w:sz w:val="24"/>
          <w:szCs w:val="24"/>
        </w:rPr>
      </w:pPr>
      <w:r w:rsidRPr="003300D4">
        <w:rPr>
          <w:sz w:val="24"/>
          <w:szCs w:val="24"/>
        </w:rPr>
        <w:t>пересмотр и изменение функциональных обязанностей работника учреждения; перевод работника учреждения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 (далее — ТК РФ)</w:t>
      </w:r>
      <w:r>
        <w:rPr>
          <w:sz w:val="24"/>
          <w:szCs w:val="24"/>
        </w:rPr>
        <w:t>;</w:t>
      </w:r>
    </w:p>
    <w:p w:rsidR="00413A5B" w:rsidRDefault="00413A5B" w:rsidP="00413A5B">
      <w:pPr>
        <w:numPr>
          <w:ilvl w:val="0"/>
          <w:numId w:val="2"/>
        </w:numPr>
        <w:autoSpaceDE/>
        <w:autoSpaceDN/>
        <w:ind w:left="0"/>
        <w:jc w:val="both"/>
        <w:rPr>
          <w:sz w:val="24"/>
          <w:szCs w:val="24"/>
        </w:rPr>
      </w:pPr>
      <w:r w:rsidRPr="003300D4">
        <w:rPr>
          <w:sz w:val="24"/>
          <w:szCs w:val="24"/>
        </w:rPr>
        <w:t xml:space="preserve">отказ работника учреждения от своего личного интереса, порождающего конфликт с интересами учреждения; </w:t>
      </w:r>
    </w:p>
    <w:p w:rsidR="00413A5B" w:rsidRPr="003300D4" w:rsidRDefault="00413A5B" w:rsidP="00413A5B">
      <w:pPr>
        <w:numPr>
          <w:ilvl w:val="0"/>
          <w:numId w:val="2"/>
        </w:numPr>
        <w:autoSpaceDE/>
        <w:autoSpaceDN/>
        <w:ind w:left="0"/>
        <w:jc w:val="both"/>
        <w:rPr>
          <w:sz w:val="24"/>
          <w:szCs w:val="24"/>
        </w:rPr>
      </w:pPr>
      <w:r w:rsidRPr="003300D4">
        <w:rPr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413A5B" w:rsidRDefault="00413A5B" w:rsidP="00413A5B">
      <w:pPr>
        <w:numPr>
          <w:ilvl w:val="0"/>
          <w:numId w:val="2"/>
        </w:numPr>
        <w:autoSpaceDE/>
        <w:autoSpaceDN/>
        <w:ind w:left="0"/>
        <w:jc w:val="both"/>
        <w:rPr>
          <w:sz w:val="24"/>
          <w:szCs w:val="24"/>
        </w:rPr>
      </w:pPr>
      <w:r w:rsidRPr="003300D4">
        <w:rPr>
          <w:sz w:val="24"/>
          <w:szCs w:val="24"/>
        </w:rPr>
        <w:t>увольнение работника учреждения по осн</w:t>
      </w:r>
      <w:r>
        <w:rPr>
          <w:sz w:val="24"/>
          <w:szCs w:val="24"/>
        </w:rPr>
        <w:t xml:space="preserve">ованиям, установленным ТК РФ; </w:t>
      </w:r>
    </w:p>
    <w:p w:rsidR="00413A5B" w:rsidRDefault="00413A5B" w:rsidP="00413A5B">
      <w:pPr>
        <w:numPr>
          <w:ilvl w:val="0"/>
          <w:numId w:val="2"/>
        </w:numPr>
        <w:autoSpaceDE/>
        <w:autoSpaceDN/>
        <w:ind w:left="0"/>
        <w:jc w:val="both"/>
        <w:rPr>
          <w:sz w:val="24"/>
          <w:szCs w:val="24"/>
        </w:rPr>
      </w:pPr>
      <w:r w:rsidRPr="003300D4">
        <w:rPr>
          <w:sz w:val="24"/>
          <w:szCs w:val="24"/>
        </w:rPr>
        <w:t>иные способы.</w:t>
      </w:r>
    </w:p>
    <w:p w:rsidR="00413A5B" w:rsidRPr="003300D4" w:rsidRDefault="00413A5B" w:rsidP="00413A5B">
      <w:pPr>
        <w:autoSpaceDE/>
        <w:autoSpaceDN/>
        <w:jc w:val="both"/>
        <w:rPr>
          <w:sz w:val="24"/>
          <w:szCs w:val="24"/>
        </w:rPr>
      </w:pPr>
    </w:p>
    <w:p w:rsidR="00413A5B" w:rsidRDefault="00413A5B" w:rsidP="00413A5B">
      <w:pPr>
        <w:pStyle w:val="2"/>
        <w:spacing w:line="240" w:lineRule="auto"/>
        <w:ind w:left="62" w:firstLine="0"/>
        <w:rPr>
          <w:b/>
          <w:sz w:val="24"/>
          <w:szCs w:val="24"/>
          <w:lang w:val="ru-RU"/>
        </w:rPr>
      </w:pPr>
      <w:r w:rsidRPr="003300D4">
        <w:rPr>
          <w:b/>
          <w:sz w:val="24"/>
          <w:szCs w:val="24"/>
          <w:lang w:val="ru-RU"/>
        </w:rPr>
        <w:t xml:space="preserve">Ответственность работников учреждения </w:t>
      </w:r>
    </w:p>
    <w:p w:rsidR="00413A5B" w:rsidRDefault="00413A5B" w:rsidP="00413A5B">
      <w:pPr>
        <w:pStyle w:val="2"/>
        <w:spacing w:line="240" w:lineRule="auto"/>
        <w:ind w:left="62" w:firstLine="0"/>
        <w:rPr>
          <w:b/>
          <w:sz w:val="24"/>
          <w:szCs w:val="24"/>
          <w:lang w:val="ru-RU"/>
        </w:rPr>
      </w:pPr>
      <w:r w:rsidRPr="003300D4">
        <w:rPr>
          <w:b/>
          <w:sz w:val="24"/>
          <w:szCs w:val="24"/>
          <w:lang w:val="ru-RU"/>
        </w:rPr>
        <w:t>за несоблюдение настоящего Положения</w:t>
      </w:r>
    </w:p>
    <w:p w:rsidR="00413A5B" w:rsidRPr="003300D4" w:rsidRDefault="00413A5B" w:rsidP="00413A5B">
      <w:pPr>
        <w:rPr>
          <w:lang w:eastAsia="en-US"/>
        </w:rPr>
      </w:pPr>
    </w:p>
    <w:p w:rsidR="00413A5B" w:rsidRPr="003300D4" w:rsidRDefault="00413A5B" w:rsidP="00413A5B">
      <w:pPr>
        <w:numPr>
          <w:ilvl w:val="0"/>
          <w:numId w:val="3"/>
        </w:numPr>
        <w:autoSpaceDE/>
        <w:autoSpaceDN/>
        <w:ind w:left="0"/>
        <w:jc w:val="both"/>
        <w:rPr>
          <w:sz w:val="24"/>
          <w:szCs w:val="24"/>
        </w:rPr>
      </w:pPr>
      <w:r w:rsidRPr="003300D4">
        <w:rPr>
          <w:sz w:val="24"/>
          <w:szCs w:val="24"/>
        </w:rPr>
        <w:t>Согласно части 1 статьи 13 Федерального закона «О противодействии коррупции»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13A5B" w:rsidRPr="005260E7" w:rsidRDefault="00413A5B" w:rsidP="00413A5B">
      <w:pPr>
        <w:numPr>
          <w:ilvl w:val="0"/>
          <w:numId w:val="3"/>
        </w:numPr>
        <w:autoSpaceDE/>
        <w:autoSpaceDN/>
        <w:ind w:left="0"/>
        <w:jc w:val="both"/>
        <w:rPr>
          <w:sz w:val="24"/>
          <w:szCs w:val="24"/>
        </w:rPr>
      </w:pPr>
      <w:r w:rsidRPr="003300D4">
        <w:rPr>
          <w:sz w:val="24"/>
          <w:szCs w:val="24"/>
        </w:rPr>
        <w:t>Заинтересованное лицо несет перед учреждением ответственность в размере</w:t>
      </w:r>
      <w:r w:rsidRPr="005260E7">
        <w:rPr>
          <w:sz w:val="24"/>
          <w:szCs w:val="24"/>
        </w:rPr>
        <w:t xml:space="preserve"> убытков, причиненных им этому учреждению. Если убытки причинены учреждению несколькими заинтересованными лицами, их ответственность перед учреждением является солидарной.</w:t>
      </w:r>
    </w:p>
    <w:p w:rsidR="00413A5B" w:rsidRDefault="00413A5B" w:rsidP="00413A5B">
      <w:pPr>
        <w:rPr>
          <w:sz w:val="24"/>
          <w:szCs w:val="24"/>
        </w:rPr>
      </w:pPr>
    </w:p>
    <w:p w:rsidR="00413A5B" w:rsidRPr="003300D4" w:rsidRDefault="00413A5B" w:rsidP="00477135">
      <w:pPr>
        <w:jc w:val="both"/>
        <w:rPr>
          <w:b/>
          <w:sz w:val="24"/>
          <w:szCs w:val="24"/>
        </w:rPr>
      </w:pPr>
      <w:r w:rsidRPr="003300D4">
        <w:rPr>
          <w:b/>
          <w:sz w:val="24"/>
          <w:szCs w:val="24"/>
        </w:rPr>
        <w:t>Примечание:</w:t>
      </w:r>
    </w:p>
    <w:p w:rsidR="00413A5B" w:rsidRPr="005260E7" w:rsidRDefault="00413A5B" w:rsidP="00477135">
      <w:pPr>
        <w:jc w:val="both"/>
        <w:rPr>
          <w:sz w:val="24"/>
          <w:szCs w:val="24"/>
        </w:rPr>
      </w:pPr>
      <w:r w:rsidRPr="005260E7">
        <w:rPr>
          <w:sz w:val="24"/>
          <w:szCs w:val="24"/>
        </w:rPr>
        <w:t>Рассмотрение представленных сведений о конфликте интересов может осуществляться специально созданной комиссией, ее выводы и предложения носят для принимающего решение руководителя рекомендательный характер</w:t>
      </w:r>
      <w:r>
        <w:rPr>
          <w:sz w:val="24"/>
          <w:szCs w:val="24"/>
        </w:rPr>
        <w:t xml:space="preserve"> (в МАУДО ДДТ г. Балтийска – Комиссия по противодействию коррупции)</w:t>
      </w:r>
      <w:r w:rsidRPr="005260E7">
        <w:rPr>
          <w:sz w:val="24"/>
          <w:szCs w:val="24"/>
        </w:rPr>
        <w:t>.</w:t>
      </w:r>
    </w:p>
    <w:p w:rsidR="00413A5B" w:rsidRPr="005260E7" w:rsidRDefault="00413A5B" w:rsidP="00477135">
      <w:pPr>
        <w:jc w:val="both"/>
        <w:rPr>
          <w:sz w:val="24"/>
          <w:szCs w:val="24"/>
        </w:rPr>
      </w:pPr>
      <w:r w:rsidRPr="005260E7">
        <w:rPr>
          <w:sz w:val="24"/>
          <w:szCs w:val="24"/>
        </w:rPr>
        <w:lastRenderedPageBreak/>
        <w:t>Содержание настоящего Положения доводится до сведения всех работников учреждения под роспись, в том числе при приеме на работу (до подписания трудового договора).</w:t>
      </w:r>
      <w:bookmarkStart w:id="0" w:name="_GoBack"/>
      <w:bookmarkEnd w:id="0"/>
    </w:p>
    <w:sectPr w:rsidR="00413A5B" w:rsidRPr="005260E7" w:rsidSect="005E0D2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C9" w:rsidRDefault="00B607C9" w:rsidP="00FE7372">
      <w:r>
        <w:separator/>
      </w:r>
    </w:p>
  </w:endnote>
  <w:endnote w:type="continuationSeparator" w:id="0">
    <w:p w:rsidR="00B607C9" w:rsidRDefault="00B607C9" w:rsidP="00FE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132047"/>
      <w:docPartObj>
        <w:docPartGallery w:val="Page Numbers (Bottom of Page)"/>
        <w:docPartUnique/>
      </w:docPartObj>
    </w:sdtPr>
    <w:sdtEndPr/>
    <w:sdtContent>
      <w:p w:rsidR="00FE7372" w:rsidRDefault="00B607C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1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7372" w:rsidRDefault="00FE73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C9" w:rsidRDefault="00B607C9" w:rsidP="00FE7372">
      <w:r>
        <w:separator/>
      </w:r>
    </w:p>
  </w:footnote>
  <w:footnote w:type="continuationSeparator" w:id="0">
    <w:p w:rsidR="00B607C9" w:rsidRDefault="00B607C9" w:rsidP="00FE7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A75"/>
    <w:multiLevelType w:val="hybridMultilevel"/>
    <w:tmpl w:val="3FB2EA82"/>
    <w:lvl w:ilvl="0" w:tplc="3C8AED3C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352D2A2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28CD8B2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7C86A7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3AACF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6669BF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D0D33E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37EEA9A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BA878FC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1F1824"/>
    <w:multiLevelType w:val="multilevel"/>
    <w:tmpl w:val="EED05AE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3E94F62"/>
    <w:multiLevelType w:val="hybridMultilevel"/>
    <w:tmpl w:val="55CE3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BA4068"/>
    <w:multiLevelType w:val="hybridMultilevel"/>
    <w:tmpl w:val="55CE3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365A22"/>
    <w:multiLevelType w:val="hybridMultilevel"/>
    <w:tmpl w:val="412EEA56"/>
    <w:lvl w:ilvl="0" w:tplc="7708FD44">
      <w:start w:val="14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344F0A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7695E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EACCD6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D0A57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4C130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5231A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12617C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9239F0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8971FF"/>
    <w:multiLevelType w:val="multilevel"/>
    <w:tmpl w:val="C0F8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372"/>
    <w:rsid w:val="000A1755"/>
    <w:rsid w:val="001D435B"/>
    <w:rsid w:val="00251598"/>
    <w:rsid w:val="002D7B68"/>
    <w:rsid w:val="003A6440"/>
    <w:rsid w:val="00413A5B"/>
    <w:rsid w:val="00477135"/>
    <w:rsid w:val="0049023F"/>
    <w:rsid w:val="004C4ED0"/>
    <w:rsid w:val="005205BB"/>
    <w:rsid w:val="005D5299"/>
    <w:rsid w:val="005E0D29"/>
    <w:rsid w:val="00786D4F"/>
    <w:rsid w:val="0085589C"/>
    <w:rsid w:val="00914BDB"/>
    <w:rsid w:val="009E25F6"/>
    <w:rsid w:val="00B607C9"/>
    <w:rsid w:val="00C16EB8"/>
    <w:rsid w:val="00C451E7"/>
    <w:rsid w:val="00CA5ED5"/>
    <w:rsid w:val="00CC0AAC"/>
    <w:rsid w:val="00CF3E9A"/>
    <w:rsid w:val="00E0185B"/>
    <w:rsid w:val="00E03261"/>
    <w:rsid w:val="00E46881"/>
    <w:rsid w:val="00F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13A5B"/>
    <w:pPr>
      <w:keepNext/>
      <w:keepLines/>
      <w:spacing w:after="0" w:line="265" w:lineRule="auto"/>
      <w:ind w:left="6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73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E7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E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E73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7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73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7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CF3E9A"/>
    <w:pPr>
      <w:autoSpaceDE/>
      <w:autoSpaceDN/>
      <w:ind w:firstLine="851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CF3E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3A5B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13A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3A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user</cp:lastModifiedBy>
  <cp:revision>8</cp:revision>
  <dcterms:created xsi:type="dcterms:W3CDTF">2022-03-30T12:18:00Z</dcterms:created>
  <dcterms:modified xsi:type="dcterms:W3CDTF">2022-04-08T12:00:00Z</dcterms:modified>
</cp:coreProperties>
</file>